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6A801" w14:textId="77777777" w:rsidR="00915CDD" w:rsidRDefault="00750572">
      <w:bookmarkStart w:id="0" w:name="_GoBack"/>
      <w:bookmarkEnd w:id="0"/>
      <w:r>
        <w:t>Title: Triangle Graphic</w:t>
      </w:r>
    </w:p>
    <w:p w14:paraId="1C17F21A" w14:textId="6D86D055" w:rsidR="00750572" w:rsidRDefault="00750572">
      <w:r>
        <w:t xml:space="preserve">Triangle </w:t>
      </w:r>
      <w:r w:rsidR="008E3ABA">
        <w:t>Text Box</w:t>
      </w:r>
      <w:r>
        <w:t xml:space="preserve">: One large triangle </w:t>
      </w:r>
      <w:r w:rsidR="00CB51B0">
        <w:t>pointi</w:t>
      </w:r>
      <w:r>
        <w:t>ng left</w:t>
      </w:r>
    </w:p>
    <w:p w14:paraId="5DAF8AB6" w14:textId="77777777" w:rsidR="00750572" w:rsidRDefault="00750572">
      <w:r>
        <w:t>Description: Large yellow triangle with text. The text has the following written:</w:t>
      </w:r>
    </w:p>
    <w:p w14:paraId="32695BF5" w14:textId="77777777" w:rsidR="00750572" w:rsidRDefault="00750572">
      <w:r>
        <w:t>The past 40 years have expanded evidence and diverse survivor voices and experiences, along with recognition that domestic violence is more complicated than originally thought.</w:t>
      </w:r>
      <w:r>
        <w:br/>
      </w:r>
    </w:p>
    <w:p w14:paraId="0EF998CE" w14:textId="77777777" w:rsidR="00750572" w:rsidRDefault="00750572">
      <w:r>
        <w:t xml:space="preserve">Image Pasted Below: </w:t>
      </w:r>
    </w:p>
    <w:p w14:paraId="1867BF4D" w14:textId="77777777" w:rsidR="00750572" w:rsidRDefault="00750572">
      <w:r>
        <w:rPr>
          <w:noProof/>
        </w:rPr>
        <w:drawing>
          <wp:inline distT="0" distB="0" distL="0" distR="0" wp14:anchorId="5F22A3BE" wp14:editId="4EF0A7C2">
            <wp:extent cx="5943600" cy="5943600"/>
            <wp:effectExtent l="0" t="0" r="0" b="0"/>
            <wp:docPr id="1" name="Picture 1" descr="https://promising.futureswithoutviolence.org/wp-content/uploads/2022/10/Triangle-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mising.futureswithoutviolence.org/wp-content/uploads/2022/10/Triangle-graphi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0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72"/>
    <w:rsid w:val="004842FF"/>
    <w:rsid w:val="00750572"/>
    <w:rsid w:val="008E3ABA"/>
    <w:rsid w:val="00915CDD"/>
    <w:rsid w:val="00CB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D025"/>
  <w15:chartTrackingRefBased/>
  <w15:docId w15:val="{34339EAF-57AF-4BF8-971B-57A04EA6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EDB14D6417E4D9516A522868DA43D" ma:contentTypeVersion="8" ma:contentTypeDescription="Create a new document." ma:contentTypeScope="" ma:versionID="e43b2351ee385c663ca7558d75178632">
  <xsd:schema xmlns:xsd="http://www.w3.org/2001/XMLSchema" xmlns:xs="http://www.w3.org/2001/XMLSchema" xmlns:p="http://schemas.microsoft.com/office/2006/metadata/properties" xmlns:ns3="dd56c005-c37c-44ee-a0b3-40e874e4ae3f" targetNamespace="http://schemas.microsoft.com/office/2006/metadata/properties" ma:root="true" ma:fieldsID="9123f6e5cb3f66485492443c59f6191f" ns3:_="">
    <xsd:import namespace="dd56c005-c37c-44ee-a0b3-40e874e4ae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6c005-c37c-44ee-a0b3-40e874e4a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27C18-71CD-4A5C-84EF-EAB6115C93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DEF680-D008-4E5E-B765-636E60BF3728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d56c005-c37c-44ee-a0b3-40e874e4ae3f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5379B81-A59A-4D33-B407-E0B334CE5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6c005-c37c-44ee-a0b3-40e874e4a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491B63-D1FE-426E-B66E-C21FE226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Rivera</dc:creator>
  <cp:keywords/>
  <dc:description/>
  <cp:lastModifiedBy>Yadira Rivera</cp:lastModifiedBy>
  <cp:revision>2</cp:revision>
  <dcterms:created xsi:type="dcterms:W3CDTF">2023-04-21T18:42:00Z</dcterms:created>
  <dcterms:modified xsi:type="dcterms:W3CDTF">2023-04-21T18:42:00Z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0x01010004EEDB14D6417E4D9516A522868DA43D</vt:lpwstr>
  </property>
</Properties>
</file>