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792C" w14:textId="2A9A25A1" w:rsidR="000B2FBA" w:rsidRPr="00927C4B" w:rsidRDefault="000B2FBA" w:rsidP="00927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90C955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62530A" wp14:editId="5BE8F2B6">
            <wp:extent cx="2543175" cy="857250"/>
            <wp:effectExtent l="0" t="0" r="9525" b="0"/>
            <wp:docPr id="468432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9330" w14:textId="0D92CBF5" w:rsidR="00CA0FFE" w:rsidRPr="00927C4B" w:rsidRDefault="00CA0FFE" w:rsidP="06FA33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6FA331A">
        <w:rPr>
          <w:rFonts w:ascii="Arial" w:hAnsi="Arial" w:cs="Arial"/>
          <w:b/>
          <w:bCs/>
          <w:sz w:val="32"/>
          <w:szCs w:val="32"/>
        </w:rPr>
        <w:t>Informed Consent</w:t>
      </w:r>
      <w:r w:rsidR="3B09214F" w:rsidRPr="06FA331A">
        <w:rPr>
          <w:rFonts w:ascii="Arial" w:hAnsi="Arial" w:cs="Arial"/>
          <w:b/>
          <w:bCs/>
          <w:sz w:val="32"/>
          <w:szCs w:val="32"/>
        </w:rPr>
        <w:t xml:space="preserve"> for</w:t>
      </w:r>
      <w:r w:rsidR="376FE51C" w:rsidRPr="06FA331A">
        <w:rPr>
          <w:rFonts w:ascii="Arial" w:hAnsi="Arial" w:cs="Arial"/>
          <w:b/>
          <w:bCs/>
          <w:sz w:val="32"/>
          <w:szCs w:val="32"/>
        </w:rPr>
        <w:t xml:space="preserve"> Virtual Groups</w:t>
      </w:r>
    </w:p>
    <w:p w14:paraId="2F3968FF" w14:textId="2151F157" w:rsidR="00CA0FFE" w:rsidRPr="00927C4B" w:rsidRDefault="3B09214F" w:rsidP="000B2F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6FA331A">
        <w:rPr>
          <w:rFonts w:ascii="Arial" w:hAnsi="Arial" w:cs="Arial"/>
          <w:sz w:val="32"/>
          <w:szCs w:val="32"/>
        </w:rPr>
        <w:t>House of Ruth Maryland</w:t>
      </w:r>
      <w:r w:rsidR="36F4FB3E" w:rsidRPr="06FA331A">
        <w:rPr>
          <w:rFonts w:ascii="Arial" w:hAnsi="Arial" w:cs="Arial"/>
          <w:sz w:val="32"/>
          <w:szCs w:val="32"/>
        </w:rPr>
        <w:t>’s Abuse Intervention</w:t>
      </w:r>
      <w:r w:rsidR="7A28D5A1" w:rsidRPr="06FA331A">
        <w:rPr>
          <w:rFonts w:ascii="Arial" w:hAnsi="Arial" w:cs="Arial"/>
          <w:sz w:val="32"/>
          <w:szCs w:val="32"/>
        </w:rPr>
        <w:t xml:space="preserve"> Services</w:t>
      </w:r>
    </w:p>
    <w:p w14:paraId="487DDA93" w14:textId="62630350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8B8B8"/>
          <w:sz w:val="24"/>
          <w:szCs w:val="24"/>
        </w:rPr>
      </w:pPr>
    </w:p>
    <w:p w14:paraId="0B8307D5" w14:textId="00BC97F9" w:rsidR="00927C4B" w:rsidRPr="00927C4B" w:rsidRDefault="00927C4B" w:rsidP="06FA331A">
      <w:pPr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  <w:r w:rsidRPr="06FA331A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There </w:t>
      </w:r>
      <w:r w:rsidR="4946AFA5" w:rsidRPr="06FA331A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is </w:t>
      </w:r>
      <w:r w:rsidRPr="06FA331A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specific confidentiality and informed consent </w:t>
      </w:r>
      <w:r w:rsidR="4AEA189E" w:rsidRPr="06FA331A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information you need to know while we</w:t>
      </w:r>
      <w:r w:rsidRPr="06FA331A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m</w:t>
      </w:r>
      <w:r w:rsidR="6BAA1B1F" w:rsidRPr="06FA331A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ove</w:t>
      </w:r>
      <w:r w:rsidRPr="06FA331A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 xml:space="preserve"> to virtual groups. Please note that, in addition to this informed consent, your original, previously signed confidentiality waiver will remain in effect during online group sessions. </w:t>
      </w:r>
      <w:r w:rsidRPr="06FA331A">
        <w:rPr>
          <w:rStyle w:val="eop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</w:p>
    <w:p w14:paraId="66669F9B" w14:textId="77777777" w:rsidR="00927C4B" w:rsidRPr="00927C4B" w:rsidRDefault="00927C4B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8B8B8"/>
          <w:sz w:val="24"/>
          <w:szCs w:val="24"/>
        </w:rPr>
      </w:pPr>
    </w:p>
    <w:p w14:paraId="1F370E60" w14:textId="77777777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27C4B">
        <w:rPr>
          <w:rFonts w:ascii="Arial" w:hAnsi="Arial" w:cs="Arial"/>
          <w:b/>
          <w:bCs/>
          <w:sz w:val="28"/>
          <w:szCs w:val="28"/>
        </w:rPr>
        <w:t>Overview</w:t>
      </w:r>
    </w:p>
    <w:p w14:paraId="1E2F2B9B" w14:textId="77777777" w:rsidR="000B2FBA" w:rsidRPr="00927C4B" w:rsidRDefault="000B2FBA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1344C5" w14:textId="29161173" w:rsidR="00CA0FFE" w:rsidRPr="00927C4B" w:rsidRDefault="00CA0FFE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r w:rsidR="62596512" w:rsidRPr="06FA331A">
        <w:rPr>
          <w:rFonts w:ascii="Arial" w:hAnsi="Arial" w:cs="Arial"/>
          <w:sz w:val="28"/>
          <w:szCs w:val="28"/>
        </w:rPr>
        <w:t xml:space="preserve">"Virtual groups” refer to online abuse intervention services. These services are being held in separate locations, and delivered electronically. </w:t>
      </w:r>
    </w:p>
    <w:p w14:paraId="12A88BAA" w14:textId="6D93C5D3" w:rsidR="00CA0FFE" w:rsidRPr="00927C4B" w:rsidRDefault="62596512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="00CA0FFE" w:rsidRPr="06FA331A">
        <w:rPr>
          <w:rFonts w:ascii="Arial" w:hAnsi="Arial" w:cs="Arial"/>
          <w:sz w:val="28"/>
          <w:szCs w:val="28"/>
        </w:rPr>
        <w:t>You</w:t>
      </w:r>
      <w:proofErr w:type="gramEnd"/>
      <w:r w:rsidR="00CA0FFE" w:rsidRPr="06FA331A">
        <w:rPr>
          <w:rFonts w:ascii="Arial" w:hAnsi="Arial" w:cs="Arial"/>
          <w:sz w:val="28"/>
          <w:szCs w:val="28"/>
        </w:rPr>
        <w:t xml:space="preserve"> will need access to certain </w:t>
      </w:r>
      <w:r w:rsidR="7124C670" w:rsidRPr="06FA331A">
        <w:rPr>
          <w:rFonts w:ascii="Arial" w:hAnsi="Arial" w:cs="Arial"/>
          <w:sz w:val="28"/>
          <w:szCs w:val="28"/>
        </w:rPr>
        <w:t>online</w:t>
      </w:r>
      <w:r w:rsidR="00CA0FFE" w:rsidRPr="06FA331A">
        <w:rPr>
          <w:rFonts w:ascii="Arial" w:hAnsi="Arial" w:cs="Arial"/>
          <w:sz w:val="28"/>
          <w:szCs w:val="28"/>
        </w:rPr>
        <w:t xml:space="preserve"> services and tools to</w:t>
      </w:r>
      <w:r w:rsidR="000B2FBA" w:rsidRPr="06FA331A">
        <w:rPr>
          <w:rFonts w:ascii="Arial" w:hAnsi="Arial" w:cs="Arial"/>
          <w:sz w:val="28"/>
          <w:szCs w:val="28"/>
        </w:rPr>
        <w:t xml:space="preserve"> </w:t>
      </w:r>
      <w:r w:rsidR="00CA0FFE" w:rsidRPr="06FA331A">
        <w:rPr>
          <w:rFonts w:ascii="Arial" w:hAnsi="Arial" w:cs="Arial"/>
          <w:sz w:val="28"/>
          <w:szCs w:val="28"/>
        </w:rPr>
        <w:t xml:space="preserve">engage in </w:t>
      </w:r>
      <w:r w:rsidR="2A9ADC3E" w:rsidRPr="06FA331A">
        <w:rPr>
          <w:rFonts w:ascii="Arial" w:hAnsi="Arial" w:cs="Arial"/>
          <w:sz w:val="28"/>
          <w:szCs w:val="28"/>
        </w:rPr>
        <w:t>virtual group sessions</w:t>
      </w:r>
      <w:r w:rsidR="64035CEC" w:rsidRPr="06FA331A">
        <w:rPr>
          <w:rFonts w:ascii="Arial" w:hAnsi="Arial" w:cs="Arial"/>
          <w:sz w:val="28"/>
          <w:szCs w:val="28"/>
        </w:rPr>
        <w:t>, all of which are outlined below.</w:t>
      </w:r>
    </w:p>
    <w:p w14:paraId="6702AEA1" w14:textId="7D0797BF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r w:rsidR="5C4C0EB5" w:rsidRPr="06FA331A">
        <w:rPr>
          <w:rFonts w:ascii="Arial" w:eastAsia="MS-Gothic" w:hAnsi="Arial" w:cs="Arial"/>
          <w:sz w:val="28"/>
          <w:szCs w:val="28"/>
        </w:rPr>
        <w:t>Virtual groups have</w:t>
      </w:r>
      <w:r w:rsidRPr="06FA331A">
        <w:rPr>
          <w:rFonts w:ascii="Arial" w:hAnsi="Arial" w:cs="Arial"/>
          <w:sz w:val="28"/>
          <w:szCs w:val="28"/>
        </w:rPr>
        <w:t xml:space="preserve"> both benefits and risks, which </w:t>
      </w:r>
      <w:r w:rsidR="0074841F" w:rsidRPr="06FA331A">
        <w:rPr>
          <w:rFonts w:ascii="Arial" w:hAnsi="Arial" w:cs="Arial"/>
          <w:sz w:val="28"/>
          <w:szCs w:val="28"/>
        </w:rPr>
        <w:t>are outlined below.</w:t>
      </w:r>
    </w:p>
    <w:p w14:paraId="6CF24754" w14:textId="17CCE64F" w:rsidR="000B2FBA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Pr="06FA331A">
        <w:rPr>
          <w:rFonts w:ascii="Arial" w:hAnsi="Arial" w:cs="Arial"/>
          <w:sz w:val="28"/>
          <w:szCs w:val="28"/>
        </w:rPr>
        <w:t>It</w:t>
      </w:r>
      <w:proofErr w:type="gramEnd"/>
      <w:r w:rsidRPr="06FA331A">
        <w:rPr>
          <w:rFonts w:ascii="Arial" w:hAnsi="Arial" w:cs="Arial"/>
          <w:sz w:val="28"/>
          <w:szCs w:val="28"/>
        </w:rPr>
        <w:t xml:space="preserve"> is possible that </w:t>
      </w:r>
      <w:r w:rsidR="2726E739" w:rsidRPr="06FA331A">
        <w:rPr>
          <w:rFonts w:ascii="Arial" w:hAnsi="Arial" w:cs="Arial"/>
          <w:sz w:val="28"/>
          <w:szCs w:val="28"/>
        </w:rPr>
        <w:t xml:space="preserve">attending </w:t>
      </w:r>
      <w:r w:rsidR="63A66626" w:rsidRPr="06FA331A">
        <w:rPr>
          <w:rFonts w:ascii="Arial" w:hAnsi="Arial" w:cs="Arial"/>
          <w:sz w:val="28"/>
          <w:szCs w:val="28"/>
        </w:rPr>
        <w:t>virtual groups</w:t>
      </w:r>
      <w:r w:rsidRPr="06FA331A">
        <w:rPr>
          <w:rFonts w:ascii="Arial" w:hAnsi="Arial" w:cs="Arial"/>
          <w:sz w:val="28"/>
          <w:szCs w:val="28"/>
        </w:rPr>
        <w:t xml:space="preserve"> </w:t>
      </w:r>
      <w:r w:rsidR="56B06C23" w:rsidRPr="06FA331A">
        <w:rPr>
          <w:rFonts w:ascii="Arial" w:hAnsi="Arial" w:cs="Arial"/>
          <w:sz w:val="28"/>
          <w:szCs w:val="28"/>
        </w:rPr>
        <w:t>may not</w:t>
      </w:r>
      <w:r w:rsidR="000B2FBA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>be appropriate for you</w:t>
      </w:r>
      <w:r w:rsidR="00927C4B" w:rsidRPr="06FA331A">
        <w:rPr>
          <w:rFonts w:ascii="Arial" w:hAnsi="Arial" w:cs="Arial"/>
          <w:sz w:val="28"/>
          <w:szCs w:val="28"/>
        </w:rPr>
        <w:t>. If this happens, you will be expected to complete your group sessions in-person, when th</w:t>
      </w:r>
      <w:r w:rsidR="630925CD" w:rsidRPr="06FA331A">
        <w:rPr>
          <w:rFonts w:ascii="Arial" w:hAnsi="Arial" w:cs="Arial"/>
          <w:sz w:val="28"/>
          <w:szCs w:val="28"/>
        </w:rPr>
        <w:t>ey</w:t>
      </w:r>
      <w:r w:rsidR="00927C4B" w:rsidRPr="06FA331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27C4B" w:rsidRPr="06FA331A">
        <w:rPr>
          <w:rFonts w:ascii="Arial" w:hAnsi="Arial" w:cs="Arial"/>
          <w:sz w:val="28"/>
          <w:szCs w:val="28"/>
        </w:rPr>
        <w:t>resume</w:t>
      </w:r>
      <w:proofErr w:type="gramEnd"/>
      <w:r w:rsidR="00927C4B" w:rsidRPr="06FA331A">
        <w:rPr>
          <w:rFonts w:ascii="Arial" w:hAnsi="Arial" w:cs="Arial"/>
          <w:sz w:val="28"/>
          <w:szCs w:val="28"/>
        </w:rPr>
        <w:t>.</w:t>
      </w:r>
    </w:p>
    <w:p w14:paraId="25A7507D" w14:textId="71ECD326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Pr="06FA331A">
        <w:rPr>
          <w:rFonts w:ascii="Arial" w:hAnsi="Arial" w:cs="Arial"/>
          <w:sz w:val="28"/>
          <w:szCs w:val="28"/>
        </w:rPr>
        <w:t>You</w:t>
      </w:r>
      <w:proofErr w:type="gramEnd"/>
      <w:r w:rsidRPr="06FA331A">
        <w:rPr>
          <w:rFonts w:ascii="Arial" w:hAnsi="Arial" w:cs="Arial"/>
          <w:sz w:val="28"/>
          <w:szCs w:val="28"/>
        </w:rPr>
        <w:t xml:space="preserve"> can</w:t>
      </w:r>
      <w:r w:rsidR="52B1A5AA" w:rsidRPr="06FA331A">
        <w:rPr>
          <w:rFonts w:ascii="Arial" w:hAnsi="Arial" w:cs="Arial"/>
          <w:sz w:val="28"/>
          <w:szCs w:val="28"/>
        </w:rPr>
        <w:t xml:space="preserve"> choose to</w:t>
      </w:r>
      <w:r w:rsidRPr="06FA331A">
        <w:rPr>
          <w:rFonts w:ascii="Arial" w:hAnsi="Arial" w:cs="Arial"/>
          <w:sz w:val="28"/>
          <w:szCs w:val="28"/>
        </w:rPr>
        <w:t xml:space="preserve"> stop </w:t>
      </w:r>
      <w:r w:rsidR="07D1385E" w:rsidRPr="06FA331A">
        <w:rPr>
          <w:rFonts w:ascii="Arial" w:hAnsi="Arial" w:cs="Arial"/>
          <w:sz w:val="28"/>
          <w:szCs w:val="28"/>
        </w:rPr>
        <w:t>attending virtual groups</w:t>
      </w:r>
      <w:r w:rsidRPr="06FA331A">
        <w:rPr>
          <w:rFonts w:ascii="Arial" w:hAnsi="Arial" w:cs="Arial"/>
          <w:sz w:val="28"/>
          <w:szCs w:val="28"/>
        </w:rPr>
        <w:t xml:space="preserve"> at any time</w:t>
      </w:r>
      <w:r w:rsidR="00927C4B" w:rsidRPr="06FA331A">
        <w:rPr>
          <w:rFonts w:ascii="Arial" w:hAnsi="Arial" w:cs="Arial"/>
          <w:sz w:val="28"/>
          <w:szCs w:val="28"/>
        </w:rPr>
        <w:t>. If you choose this, you will be expected to complete your group sessions in-person, when th</w:t>
      </w:r>
      <w:r w:rsidR="5A7A2D18" w:rsidRPr="06FA331A">
        <w:rPr>
          <w:rFonts w:ascii="Arial" w:hAnsi="Arial" w:cs="Arial"/>
          <w:sz w:val="28"/>
          <w:szCs w:val="28"/>
        </w:rPr>
        <w:t xml:space="preserve">ey </w:t>
      </w:r>
      <w:r w:rsidR="00927C4B" w:rsidRPr="06FA331A">
        <w:rPr>
          <w:rFonts w:ascii="Arial" w:hAnsi="Arial" w:cs="Arial"/>
          <w:sz w:val="28"/>
          <w:szCs w:val="28"/>
        </w:rPr>
        <w:t>resume.</w:t>
      </w:r>
    </w:p>
    <w:p w14:paraId="1EC77F56" w14:textId="5C90FE08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Pr="06FA331A">
        <w:rPr>
          <w:rFonts w:ascii="Arial" w:hAnsi="Arial" w:cs="Arial"/>
          <w:sz w:val="28"/>
          <w:szCs w:val="28"/>
        </w:rPr>
        <w:t>You</w:t>
      </w:r>
      <w:proofErr w:type="gramEnd"/>
      <w:r w:rsidRPr="06FA331A">
        <w:rPr>
          <w:rFonts w:ascii="Arial" w:hAnsi="Arial" w:cs="Arial"/>
          <w:sz w:val="28"/>
          <w:szCs w:val="28"/>
        </w:rPr>
        <w:t xml:space="preserve"> will need to </w:t>
      </w:r>
      <w:r w:rsidR="000B2FBA" w:rsidRPr="06FA331A">
        <w:rPr>
          <w:rFonts w:ascii="Arial" w:hAnsi="Arial" w:cs="Arial"/>
          <w:sz w:val="28"/>
          <w:szCs w:val="28"/>
        </w:rPr>
        <w:t>create</w:t>
      </w:r>
      <w:r w:rsidRPr="06FA331A">
        <w:rPr>
          <w:rFonts w:ascii="Arial" w:hAnsi="Arial" w:cs="Arial"/>
          <w:sz w:val="28"/>
          <w:szCs w:val="28"/>
        </w:rPr>
        <w:t xml:space="preserve"> an appropriate space for your</w:t>
      </w:r>
      <w:r w:rsidR="574362DD" w:rsidRPr="06FA331A">
        <w:rPr>
          <w:rFonts w:ascii="Arial" w:hAnsi="Arial" w:cs="Arial"/>
          <w:sz w:val="28"/>
          <w:szCs w:val="28"/>
        </w:rPr>
        <w:t xml:space="preserve"> virtual group sessions</w:t>
      </w:r>
      <w:r w:rsidR="00927C4B" w:rsidRPr="06FA331A">
        <w:rPr>
          <w:rFonts w:ascii="Arial" w:hAnsi="Arial" w:cs="Arial"/>
          <w:sz w:val="28"/>
          <w:szCs w:val="28"/>
        </w:rPr>
        <w:t>.</w:t>
      </w:r>
      <w:r w:rsidR="522BB7B6" w:rsidRPr="06FA331A">
        <w:rPr>
          <w:rFonts w:ascii="Arial" w:hAnsi="Arial" w:cs="Arial"/>
          <w:sz w:val="28"/>
          <w:szCs w:val="28"/>
        </w:rPr>
        <w:t xml:space="preserve"> This may look like setting aside a physical space to attend your group, as well as having private access to your phone, computer, and headphones during your group time.</w:t>
      </w:r>
    </w:p>
    <w:p w14:paraId="666CDB5C" w14:textId="338AD982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Pr="06FA331A">
        <w:rPr>
          <w:rFonts w:ascii="Arial" w:hAnsi="Arial" w:cs="Arial"/>
          <w:sz w:val="28"/>
          <w:szCs w:val="28"/>
        </w:rPr>
        <w:t>You</w:t>
      </w:r>
      <w:proofErr w:type="gramEnd"/>
      <w:r w:rsidRPr="06FA331A">
        <w:rPr>
          <w:rFonts w:ascii="Arial" w:hAnsi="Arial" w:cs="Arial"/>
          <w:sz w:val="28"/>
          <w:szCs w:val="28"/>
        </w:rPr>
        <w:t xml:space="preserve"> will need to </w:t>
      </w:r>
      <w:r w:rsidR="00927C4B" w:rsidRPr="06FA331A">
        <w:rPr>
          <w:rFonts w:ascii="Arial" w:hAnsi="Arial" w:cs="Arial"/>
          <w:sz w:val="28"/>
          <w:szCs w:val="28"/>
        </w:rPr>
        <w:t>make a plan</w:t>
      </w:r>
      <w:r w:rsidRPr="06FA331A">
        <w:rPr>
          <w:rFonts w:ascii="Arial" w:hAnsi="Arial" w:cs="Arial"/>
          <w:sz w:val="28"/>
          <w:szCs w:val="28"/>
        </w:rPr>
        <w:t xml:space="preserve"> for managing technology</w:t>
      </w:r>
      <w:r w:rsidR="000B2FBA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>failures</w:t>
      </w:r>
      <w:r w:rsidR="44349AC1" w:rsidRPr="06FA331A">
        <w:rPr>
          <w:rFonts w:ascii="Arial" w:hAnsi="Arial" w:cs="Arial"/>
          <w:sz w:val="28"/>
          <w:szCs w:val="28"/>
        </w:rPr>
        <w:t xml:space="preserve"> and barriers</w:t>
      </w:r>
      <w:r w:rsidR="26FCD01E" w:rsidRPr="06FA331A">
        <w:rPr>
          <w:rFonts w:ascii="Arial" w:hAnsi="Arial" w:cs="Arial"/>
          <w:sz w:val="28"/>
          <w:szCs w:val="28"/>
        </w:rPr>
        <w:t>.</w:t>
      </w:r>
      <w:r w:rsidR="00927C4B" w:rsidRPr="06FA331A">
        <w:rPr>
          <w:rFonts w:ascii="Arial" w:hAnsi="Arial" w:cs="Arial"/>
          <w:sz w:val="28"/>
          <w:szCs w:val="28"/>
        </w:rPr>
        <w:t xml:space="preserve"> If you need support</w:t>
      </w:r>
      <w:r w:rsidR="47F4792C" w:rsidRPr="06FA331A">
        <w:rPr>
          <w:rFonts w:ascii="Arial" w:hAnsi="Arial" w:cs="Arial"/>
          <w:sz w:val="28"/>
          <w:szCs w:val="28"/>
        </w:rPr>
        <w:t xml:space="preserve"> or assistance</w:t>
      </w:r>
      <w:r w:rsidR="00927C4B" w:rsidRPr="06FA331A">
        <w:rPr>
          <w:rFonts w:ascii="Arial" w:hAnsi="Arial" w:cs="Arial"/>
          <w:sz w:val="28"/>
          <w:szCs w:val="28"/>
        </w:rPr>
        <w:t xml:space="preserve"> please contact your facilitator by phone or email before or after group sessions.</w:t>
      </w:r>
    </w:p>
    <w:p w14:paraId="79283F72" w14:textId="51FB57D3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❖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r w:rsidR="00927C4B" w:rsidRPr="06FA331A">
        <w:rPr>
          <w:rFonts w:ascii="Arial" w:hAnsi="Arial" w:cs="Arial"/>
          <w:sz w:val="28"/>
          <w:szCs w:val="28"/>
        </w:rPr>
        <w:t>H</w:t>
      </w:r>
      <w:r w:rsidR="14E67165" w:rsidRPr="06FA331A">
        <w:rPr>
          <w:rFonts w:ascii="Arial" w:hAnsi="Arial" w:cs="Arial"/>
          <w:sz w:val="28"/>
          <w:szCs w:val="28"/>
        </w:rPr>
        <w:t>ouse of Ruth Maryland’s</w:t>
      </w:r>
      <w:r w:rsidR="00927C4B" w:rsidRPr="06FA331A">
        <w:rPr>
          <w:rFonts w:ascii="Arial" w:hAnsi="Arial" w:cs="Arial"/>
          <w:sz w:val="28"/>
          <w:szCs w:val="28"/>
        </w:rPr>
        <w:t xml:space="preserve"> </w:t>
      </w:r>
      <w:r w:rsidR="5F4C751B" w:rsidRPr="06FA331A">
        <w:rPr>
          <w:rFonts w:ascii="Arial" w:hAnsi="Arial" w:cs="Arial"/>
          <w:sz w:val="28"/>
          <w:szCs w:val="28"/>
        </w:rPr>
        <w:t>intervention services</w:t>
      </w:r>
      <w:r w:rsidR="00927C4B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>follows security best practices and legal standards in order</w:t>
      </w:r>
      <w:r w:rsidR="00574B0F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 xml:space="preserve">to protect your </w:t>
      </w:r>
      <w:r w:rsidR="428FA765" w:rsidRPr="06FA331A">
        <w:rPr>
          <w:rFonts w:ascii="Arial" w:hAnsi="Arial" w:cs="Arial"/>
          <w:sz w:val="28"/>
          <w:szCs w:val="28"/>
        </w:rPr>
        <w:t>personal</w:t>
      </w:r>
      <w:r w:rsidRPr="06FA331A">
        <w:rPr>
          <w:rFonts w:ascii="Arial" w:hAnsi="Arial" w:cs="Arial"/>
          <w:sz w:val="28"/>
          <w:szCs w:val="28"/>
        </w:rPr>
        <w:t xml:space="preserve"> information, but you will also need to</w:t>
      </w:r>
      <w:r w:rsidR="00574B0F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>participate in maintaining your own security and privacy</w:t>
      </w:r>
      <w:r w:rsidR="00927C4B" w:rsidRPr="06FA331A">
        <w:rPr>
          <w:rFonts w:ascii="Arial" w:hAnsi="Arial" w:cs="Arial"/>
          <w:sz w:val="28"/>
          <w:szCs w:val="28"/>
        </w:rPr>
        <w:t>.</w:t>
      </w:r>
    </w:p>
    <w:p w14:paraId="70F07256" w14:textId="3C5FE337" w:rsidR="00574B0F" w:rsidRPr="00927C4B" w:rsidRDefault="00574B0F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5F311F" w14:textId="6853441F" w:rsidR="00CA0FFE" w:rsidRPr="00927C4B" w:rsidRDefault="00927C4B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6FA331A">
        <w:rPr>
          <w:rFonts w:ascii="Arial" w:hAnsi="Arial" w:cs="Arial"/>
          <w:b/>
          <w:bCs/>
          <w:sz w:val="28"/>
          <w:szCs w:val="28"/>
        </w:rPr>
        <w:t xml:space="preserve">HRM’s </w:t>
      </w:r>
      <w:r w:rsidR="0B0492F1" w:rsidRPr="06FA331A">
        <w:rPr>
          <w:rFonts w:ascii="Arial" w:hAnsi="Arial" w:cs="Arial"/>
          <w:b/>
          <w:bCs/>
          <w:sz w:val="28"/>
          <w:szCs w:val="28"/>
        </w:rPr>
        <w:t>intervention services</w:t>
      </w:r>
      <w:r w:rsidR="00CA0FFE" w:rsidRPr="06FA331A">
        <w:rPr>
          <w:rFonts w:ascii="Arial" w:hAnsi="Arial" w:cs="Arial"/>
          <w:b/>
          <w:bCs/>
          <w:sz w:val="28"/>
          <w:szCs w:val="28"/>
        </w:rPr>
        <w:t xml:space="preserve"> provide </w:t>
      </w:r>
      <w:r w:rsidR="3CDEF9FC" w:rsidRPr="06FA331A">
        <w:rPr>
          <w:rFonts w:ascii="Arial" w:hAnsi="Arial" w:cs="Arial"/>
          <w:b/>
          <w:bCs/>
          <w:sz w:val="28"/>
          <w:szCs w:val="28"/>
        </w:rPr>
        <w:t>virtual groups</w:t>
      </w:r>
      <w:r w:rsidR="00CA0FFE" w:rsidRPr="06FA331A">
        <w:rPr>
          <w:rFonts w:ascii="Arial" w:hAnsi="Arial" w:cs="Arial"/>
          <w:b/>
          <w:bCs/>
          <w:sz w:val="28"/>
          <w:szCs w:val="28"/>
        </w:rPr>
        <w:t xml:space="preserve"> using the</w:t>
      </w:r>
      <w:r w:rsidR="00574B0F" w:rsidRPr="06FA331A">
        <w:rPr>
          <w:rFonts w:ascii="Arial" w:hAnsi="Arial" w:cs="Arial"/>
          <w:b/>
          <w:bCs/>
          <w:sz w:val="28"/>
          <w:szCs w:val="28"/>
        </w:rPr>
        <w:t xml:space="preserve"> </w:t>
      </w:r>
      <w:r w:rsidR="00CA0FFE" w:rsidRPr="06FA331A">
        <w:rPr>
          <w:rFonts w:ascii="Arial" w:hAnsi="Arial" w:cs="Arial"/>
          <w:b/>
          <w:bCs/>
          <w:sz w:val="28"/>
          <w:szCs w:val="28"/>
        </w:rPr>
        <w:t>following tools:</w:t>
      </w:r>
    </w:p>
    <w:p w14:paraId="05EC510D" w14:textId="509912A5" w:rsidR="00CA0FFE" w:rsidRPr="00927C4B" w:rsidRDefault="00927C4B" w:rsidP="00574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927C4B">
        <w:rPr>
          <w:rFonts w:ascii="Arial" w:hAnsi="Arial" w:cs="Arial"/>
          <w:i/>
          <w:iCs/>
          <w:sz w:val="28"/>
          <w:szCs w:val="28"/>
        </w:rPr>
        <w:t>GoToMeeting</w:t>
      </w:r>
    </w:p>
    <w:p w14:paraId="55EE0A95" w14:textId="77777777" w:rsidR="00D2455D" w:rsidRPr="00927C4B" w:rsidRDefault="00D2455D" w:rsidP="00574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927C4B">
        <w:rPr>
          <w:rFonts w:ascii="Arial" w:hAnsi="Arial" w:cs="Arial"/>
          <w:i/>
          <w:iCs/>
          <w:sz w:val="28"/>
          <w:szCs w:val="28"/>
        </w:rPr>
        <w:t>Telephone</w:t>
      </w:r>
    </w:p>
    <w:p w14:paraId="2818CC13" w14:textId="77777777" w:rsidR="00D22AFC" w:rsidRPr="00927C4B" w:rsidRDefault="00D22AFC" w:rsidP="00574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927C4B">
        <w:rPr>
          <w:rFonts w:ascii="Arial" w:hAnsi="Arial" w:cs="Arial"/>
          <w:i/>
          <w:iCs/>
          <w:sz w:val="28"/>
          <w:szCs w:val="28"/>
        </w:rPr>
        <w:t>DocuSign for consent forms</w:t>
      </w:r>
    </w:p>
    <w:p w14:paraId="1D19E361" w14:textId="5358D65C" w:rsidR="00CA0FFE" w:rsidRPr="00927C4B" w:rsidRDefault="000F3369" w:rsidP="06FA33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6FA331A">
        <w:rPr>
          <w:rFonts w:ascii="Arial" w:hAnsi="Arial" w:cs="Arial"/>
          <w:i/>
          <w:iCs/>
          <w:sz w:val="28"/>
          <w:szCs w:val="28"/>
        </w:rPr>
        <w:t xml:space="preserve">Email for setting up </w:t>
      </w:r>
      <w:r w:rsidR="43C960E3" w:rsidRPr="06FA331A">
        <w:rPr>
          <w:rFonts w:ascii="Arial" w:hAnsi="Arial" w:cs="Arial"/>
          <w:i/>
          <w:iCs/>
          <w:sz w:val="28"/>
          <w:szCs w:val="28"/>
        </w:rPr>
        <w:t xml:space="preserve">group sessions, </w:t>
      </w:r>
      <w:r w:rsidRPr="06FA331A">
        <w:rPr>
          <w:rFonts w:ascii="Arial" w:hAnsi="Arial" w:cs="Arial"/>
          <w:i/>
          <w:iCs/>
          <w:sz w:val="28"/>
          <w:szCs w:val="28"/>
        </w:rPr>
        <w:t>not for service</w:t>
      </w:r>
      <w:r w:rsidR="7374DE33" w:rsidRPr="06FA331A">
        <w:rPr>
          <w:rFonts w:ascii="Arial" w:hAnsi="Arial" w:cs="Arial"/>
          <w:i/>
          <w:iCs/>
          <w:sz w:val="28"/>
          <w:szCs w:val="28"/>
        </w:rPr>
        <w:t>s</w:t>
      </w:r>
    </w:p>
    <w:p w14:paraId="3FAFBF26" w14:textId="3F2EC0B2" w:rsidR="00CA0FFE" w:rsidRPr="00927C4B" w:rsidRDefault="00CA0FFE" w:rsidP="06FA331A">
      <w:p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sz w:val="28"/>
          <w:szCs w:val="28"/>
        </w:rPr>
      </w:pPr>
    </w:p>
    <w:p w14:paraId="5F0AC0E6" w14:textId="0BD909E6" w:rsidR="00CA0FFE" w:rsidRPr="00927C4B" w:rsidRDefault="00CA0FFE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➢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Pr="06FA331A">
        <w:rPr>
          <w:rFonts w:ascii="Arial" w:hAnsi="Arial" w:cs="Arial"/>
          <w:sz w:val="28"/>
          <w:szCs w:val="28"/>
        </w:rPr>
        <w:t>You</w:t>
      </w:r>
      <w:proofErr w:type="gramEnd"/>
      <w:r w:rsidRPr="06FA331A">
        <w:rPr>
          <w:rFonts w:ascii="Arial" w:hAnsi="Arial" w:cs="Arial"/>
          <w:sz w:val="28"/>
          <w:szCs w:val="28"/>
        </w:rPr>
        <w:t xml:space="preserve"> will need access to Internet service</w:t>
      </w:r>
      <w:r w:rsidR="60ECACC5" w:rsidRPr="06FA331A">
        <w:rPr>
          <w:rFonts w:ascii="Arial" w:hAnsi="Arial" w:cs="Arial"/>
          <w:sz w:val="28"/>
          <w:szCs w:val="28"/>
        </w:rPr>
        <w:t>/Wi-Fi</w:t>
      </w:r>
      <w:r w:rsidR="00574B0F" w:rsidRPr="06FA331A">
        <w:rPr>
          <w:rFonts w:ascii="Arial" w:hAnsi="Arial" w:cs="Arial"/>
          <w:sz w:val="28"/>
          <w:szCs w:val="28"/>
        </w:rPr>
        <w:t>,</w:t>
      </w:r>
      <w:r w:rsidRPr="06FA331A">
        <w:rPr>
          <w:rFonts w:ascii="Arial" w:hAnsi="Arial" w:cs="Arial"/>
          <w:sz w:val="28"/>
          <w:szCs w:val="28"/>
        </w:rPr>
        <w:t xml:space="preserve"> </w:t>
      </w:r>
      <w:r w:rsidR="4BB5AFB7" w:rsidRPr="06FA331A">
        <w:rPr>
          <w:rFonts w:ascii="Arial" w:hAnsi="Arial" w:cs="Arial"/>
          <w:sz w:val="28"/>
          <w:szCs w:val="28"/>
        </w:rPr>
        <w:t xml:space="preserve">as well as </w:t>
      </w:r>
      <w:r w:rsidR="00574B0F" w:rsidRPr="06FA331A">
        <w:rPr>
          <w:rFonts w:ascii="Arial" w:hAnsi="Arial" w:cs="Arial"/>
          <w:sz w:val="28"/>
          <w:szCs w:val="28"/>
        </w:rPr>
        <w:t xml:space="preserve">a computer </w:t>
      </w:r>
      <w:r w:rsidR="00D22AFC" w:rsidRPr="06FA331A">
        <w:rPr>
          <w:rFonts w:ascii="Arial" w:hAnsi="Arial" w:cs="Arial"/>
          <w:sz w:val="28"/>
          <w:szCs w:val="28"/>
        </w:rPr>
        <w:t xml:space="preserve">or tablet </w:t>
      </w:r>
      <w:r w:rsidR="00574B0F" w:rsidRPr="06FA331A">
        <w:rPr>
          <w:rFonts w:ascii="Arial" w:hAnsi="Arial" w:cs="Arial"/>
          <w:sz w:val="28"/>
          <w:szCs w:val="28"/>
        </w:rPr>
        <w:t>with camera and microphone capabilities</w:t>
      </w:r>
      <w:r w:rsidR="1125C7C7" w:rsidRPr="06FA331A">
        <w:rPr>
          <w:rFonts w:ascii="Arial" w:hAnsi="Arial" w:cs="Arial"/>
          <w:sz w:val="28"/>
          <w:szCs w:val="28"/>
        </w:rPr>
        <w:t>,</w:t>
      </w:r>
      <w:r w:rsidR="00574B0F" w:rsidRPr="06FA331A">
        <w:rPr>
          <w:rFonts w:ascii="Arial" w:hAnsi="Arial" w:cs="Arial"/>
          <w:sz w:val="28"/>
          <w:szCs w:val="28"/>
        </w:rPr>
        <w:t xml:space="preserve"> or a smartphone.</w:t>
      </w:r>
    </w:p>
    <w:p w14:paraId="5FE368BF" w14:textId="7F27DBE4" w:rsidR="00927C4B" w:rsidRPr="00927C4B" w:rsidRDefault="00927C4B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Segoe UI Symbol" w:eastAsia="MS-Gothic" w:hAnsi="Segoe UI Symbol" w:cs="Segoe UI Symbol"/>
          <w:sz w:val="28"/>
          <w:szCs w:val="28"/>
        </w:rPr>
        <w:lastRenderedPageBreak/>
        <w:t>➢</w:t>
      </w:r>
      <w:r w:rsidRPr="00927C4B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Pr="00927C4B">
        <w:rPr>
          <w:rFonts w:ascii="Arial" w:hAnsi="Arial" w:cs="Arial"/>
          <w:sz w:val="28"/>
          <w:szCs w:val="28"/>
        </w:rPr>
        <w:t>You</w:t>
      </w:r>
      <w:proofErr w:type="gramEnd"/>
      <w:r w:rsidRPr="00927C4B">
        <w:rPr>
          <w:rFonts w:ascii="Arial" w:hAnsi="Arial" w:cs="Arial"/>
          <w:sz w:val="28"/>
          <w:szCs w:val="28"/>
        </w:rPr>
        <w:t xml:space="preserve"> will need access to headphones with microphone capabilities to maintain confidentiality of other group members.</w:t>
      </w:r>
    </w:p>
    <w:p w14:paraId="6AD9CF6E" w14:textId="0010344F" w:rsidR="00D22AFC" w:rsidRPr="00927C4B" w:rsidRDefault="00CA0FFE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Segoe UI Symbol" w:eastAsia="MS-Gothic" w:hAnsi="Segoe UI Symbol" w:cs="Segoe UI Symbol"/>
          <w:sz w:val="28"/>
          <w:szCs w:val="28"/>
        </w:rPr>
        <w:t>➢</w:t>
      </w:r>
      <w:r w:rsidRPr="06FA331A">
        <w:rPr>
          <w:rFonts w:ascii="Arial" w:eastAsia="MS-Gothic" w:hAnsi="Arial" w:cs="Arial"/>
          <w:sz w:val="28"/>
          <w:szCs w:val="28"/>
        </w:rPr>
        <w:t xml:space="preserve"> </w:t>
      </w:r>
      <w:proofErr w:type="gramStart"/>
      <w:r w:rsidRPr="06FA331A">
        <w:rPr>
          <w:rFonts w:ascii="Arial" w:hAnsi="Arial" w:cs="Arial"/>
          <w:sz w:val="28"/>
          <w:szCs w:val="28"/>
        </w:rPr>
        <w:t>If</w:t>
      </w:r>
      <w:proofErr w:type="gramEnd"/>
      <w:r w:rsidRPr="06FA331A">
        <w:rPr>
          <w:rFonts w:ascii="Arial" w:hAnsi="Arial" w:cs="Arial"/>
          <w:sz w:val="28"/>
          <w:szCs w:val="28"/>
        </w:rPr>
        <w:t xml:space="preserve"> you have any questions or concerns about the above tools, please</w:t>
      </w:r>
      <w:r w:rsidR="00574B0F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 xml:space="preserve">address them directly to your </w:t>
      </w:r>
      <w:r w:rsidR="262A4F16" w:rsidRPr="06FA331A">
        <w:rPr>
          <w:rFonts w:ascii="Arial" w:hAnsi="Arial" w:cs="Arial"/>
          <w:sz w:val="28"/>
          <w:szCs w:val="28"/>
        </w:rPr>
        <w:t>facilitators</w:t>
      </w:r>
      <w:r w:rsidRPr="06FA331A">
        <w:rPr>
          <w:rFonts w:ascii="Arial" w:hAnsi="Arial" w:cs="Arial"/>
          <w:sz w:val="28"/>
          <w:szCs w:val="28"/>
        </w:rPr>
        <w:t xml:space="preserve"> so you can discuss their risks,</w:t>
      </w:r>
      <w:r w:rsidR="00574B0F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>benefits, and specific application to you</w:t>
      </w:r>
      <w:r w:rsidR="00574B0F" w:rsidRPr="06FA331A">
        <w:rPr>
          <w:rFonts w:ascii="Arial" w:hAnsi="Arial" w:cs="Arial"/>
          <w:sz w:val="28"/>
          <w:szCs w:val="28"/>
        </w:rPr>
        <w:t>.</w:t>
      </w:r>
    </w:p>
    <w:p w14:paraId="40F7A4C0" w14:textId="77777777" w:rsidR="00D22AFC" w:rsidRPr="00927C4B" w:rsidRDefault="00D22AFC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6B9980C" w14:textId="65261E9A" w:rsidR="00574B0F" w:rsidRPr="00927C4B" w:rsidRDefault="5D892A50" w:rsidP="06FA331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6FA331A">
        <w:rPr>
          <w:rFonts w:ascii="Arial" w:hAnsi="Arial" w:cs="Arial"/>
          <w:b/>
          <w:bCs/>
          <w:sz w:val="28"/>
          <w:szCs w:val="28"/>
        </w:rPr>
        <w:t xml:space="preserve">What are the </w:t>
      </w:r>
      <w:r w:rsidR="00CA0FFE" w:rsidRPr="06FA331A">
        <w:rPr>
          <w:rFonts w:ascii="Arial" w:hAnsi="Arial" w:cs="Arial"/>
          <w:b/>
          <w:bCs/>
          <w:sz w:val="28"/>
          <w:szCs w:val="28"/>
        </w:rPr>
        <w:t xml:space="preserve">Benefits and Risks of </w:t>
      </w:r>
      <w:r w:rsidR="13066858" w:rsidRPr="06FA331A">
        <w:rPr>
          <w:rFonts w:ascii="Arial" w:hAnsi="Arial" w:cs="Arial"/>
          <w:b/>
          <w:bCs/>
          <w:sz w:val="28"/>
          <w:szCs w:val="28"/>
        </w:rPr>
        <w:t>Virtual Groups</w:t>
      </w:r>
      <w:r w:rsidR="7F1536A8" w:rsidRPr="06FA331A">
        <w:rPr>
          <w:rFonts w:ascii="Arial" w:hAnsi="Arial" w:cs="Arial"/>
          <w:b/>
          <w:bCs/>
          <w:sz w:val="28"/>
          <w:szCs w:val="28"/>
        </w:rPr>
        <w:t>?</w:t>
      </w:r>
    </w:p>
    <w:p w14:paraId="508ED66A" w14:textId="16D421C8" w:rsidR="06FA331A" w:rsidRDefault="06FA331A" w:rsidP="06FA33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90AEB63" w14:textId="46384B12" w:rsidR="00CA0FFE" w:rsidRPr="00927C4B" w:rsidRDefault="13066858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 xml:space="preserve">Attending virtual groups </w:t>
      </w:r>
      <w:r w:rsidR="00CA0FFE" w:rsidRPr="06FA331A">
        <w:rPr>
          <w:rFonts w:ascii="Arial" w:hAnsi="Arial" w:cs="Arial"/>
          <w:sz w:val="28"/>
          <w:szCs w:val="28"/>
        </w:rPr>
        <w:t>allows you to:</w:t>
      </w:r>
    </w:p>
    <w:p w14:paraId="22F50571" w14:textId="77777777" w:rsidR="00CA0FFE" w:rsidRPr="00927C4B" w:rsidRDefault="00CA0FFE" w:rsidP="00574B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>Receive services at times or in places where the service may not otherwise be</w:t>
      </w:r>
      <w:r w:rsidR="00574B0F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>available.</w:t>
      </w:r>
    </w:p>
    <w:p w14:paraId="44C25248" w14:textId="7F15E159" w:rsidR="06FA331A" w:rsidRDefault="06FA331A" w:rsidP="06FA331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7911DD5" w14:textId="4B3ED531" w:rsidR="00CA0FFE" w:rsidRPr="00927C4B" w:rsidRDefault="7F6EB82B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 xml:space="preserve">Attending virtual groups </w:t>
      </w:r>
      <w:r w:rsidR="00CA0FFE" w:rsidRPr="06FA331A">
        <w:rPr>
          <w:rFonts w:ascii="Arial" w:hAnsi="Arial" w:cs="Arial"/>
          <w:sz w:val="28"/>
          <w:szCs w:val="28"/>
        </w:rPr>
        <w:t>has the following risks:</w:t>
      </w:r>
    </w:p>
    <w:p w14:paraId="35322648" w14:textId="7A0BFCFB" w:rsidR="00265BDA" w:rsidRPr="00927C4B" w:rsidRDefault="3BEDB64F" w:rsidP="006C7D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>S</w:t>
      </w:r>
      <w:r w:rsidR="00CA0FFE" w:rsidRPr="06FA331A">
        <w:rPr>
          <w:rFonts w:ascii="Arial" w:hAnsi="Arial" w:cs="Arial"/>
          <w:sz w:val="28"/>
          <w:szCs w:val="28"/>
        </w:rPr>
        <w:t xml:space="preserve">ervices can be impacted by technical failures, </w:t>
      </w:r>
      <w:r w:rsidR="2C96B315" w:rsidRPr="06FA331A">
        <w:rPr>
          <w:rFonts w:ascii="Arial" w:hAnsi="Arial" w:cs="Arial"/>
          <w:sz w:val="28"/>
          <w:szCs w:val="28"/>
        </w:rPr>
        <w:t xml:space="preserve">which </w:t>
      </w:r>
      <w:r w:rsidR="00CA0FFE" w:rsidRPr="06FA331A">
        <w:rPr>
          <w:rFonts w:ascii="Arial" w:hAnsi="Arial" w:cs="Arial"/>
          <w:sz w:val="28"/>
          <w:szCs w:val="28"/>
        </w:rPr>
        <w:t>may introduce</w:t>
      </w:r>
      <w:r w:rsidR="00265BDA" w:rsidRPr="06FA331A">
        <w:rPr>
          <w:rFonts w:ascii="Arial" w:hAnsi="Arial" w:cs="Arial"/>
          <w:sz w:val="28"/>
          <w:szCs w:val="28"/>
        </w:rPr>
        <w:t xml:space="preserve"> </w:t>
      </w:r>
      <w:r w:rsidR="00CA0FFE" w:rsidRPr="06FA331A">
        <w:rPr>
          <w:rFonts w:ascii="Arial" w:hAnsi="Arial" w:cs="Arial"/>
          <w:sz w:val="28"/>
          <w:szCs w:val="28"/>
        </w:rPr>
        <w:t>risks to your privacy</w:t>
      </w:r>
      <w:r w:rsidR="00927C4B" w:rsidRPr="06FA331A">
        <w:rPr>
          <w:rFonts w:ascii="Arial" w:hAnsi="Arial" w:cs="Arial"/>
          <w:sz w:val="28"/>
          <w:szCs w:val="28"/>
        </w:rPr>
        <w:t>.</w:t>
      </w:r>
    </w:p>
    <w:p w14:paraId="2DBAEF96" w14:textId="17268BCF" w:rsidR="06FA331A" w:rsidRDefault="06FA331A" w:rsidP="06FA331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F370F2" w14:textId="5C2320BC" w:rsidR="00265BDA" w:rsidRPr="00927C4B" w:rsidRDefault="49972CEA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>For example,</w:t>
      </w:r>
    </w:p>
    <w:p w14:paraId="6789869E" w14:textId="50525D26" w:rsidR="00CA0FFE" w:rsidRPr="00927C4B" w:rsidRDefault="00265BDA" w:rsidP="001C4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>Internet connections</w:t>
      </w:r>
      <w:r w:rsidR="00CA0FFE" w:rsidRPr="06FA331A">
        <w:rPr>
          <w:rFonts w:ascii="Arial" w:hAnsi="Arial" w:cs="Arial"/>
          <w:sz w:val="28"/>
          <w:szCs w:val="28"/>
        </w:rPr>
        <w:t xml:space="preserve"> could </w:t>
      </w:r>
      <w:r w:rsidR="41F1316D" w:rsidRPr="06FA331A">
        <w:rPr>
          <w:rFonts w:ascii="Arial" w:hAnsi="Arial" w:cs="Arial"/>
          <w:sz w:val="28"/>
          <w:szCs w:val="28"/>
        </w:rPr>
        <w:t xml:space="preserve">stop </w:t>
      </w:r>
      <w:r w:rsidR="00CA0FFE" w:rsidRPr="06FA331A">
        <w:rPr>
          <w:rFonts w:ascii="Arial" w:hAnsi="Arial" w:cs="Arial"/>
          <w:sz w:val="28"/>
          <w:szCs w:val="28"/>
        </w:rPr>
        <w:t>working or become too</w:t>
      </w:r>
      <w:r w:rsidRPr="06FA331A">
        <w:rPr>
          <w:rFonts w:ascii="Arial" w:hAnsi="Arial" w:cs="Arial"/>
          <w:sz w:val="28"/>
          <w:szCs w:val="28"/>
        </w:rPr>
        <w:t xml:space="preserve"> </w:t>
      </w:r>
      <w:r w:rsidR="00CA0FFE" w:rsidRPr="06FA331A">
        <w:rPr>
          <w:rFonts w:ascii="Arial" w:hAnsi="Arial" w:cs="Arial"/>
          <w:sz w:val="28"/>
          <w:szCs w:val="28"/>
        </w:rPr>
        <w:t>unstable to use</w:t>
      </w:r>
      <w:r w:rsidR="72AA01A5" w:rsidRPr="06FA331A">
        <w:rPr>
          <w:rFonts w:ascii="Arial" w:hAnsi="Arial" w:cs="Arial"/>
          <w:sz w:val="28"/>
          <w:szCs w:val="28"/>
        </w:rPr>
        <w:t xml:space="preserve"> during your virtual group sessions</w:t>
      </w:r>
    </w:p>
    <w:p w14:paraId="21FE4ABE" w14:textId="20C3F188" w:rsidR="00CA0FFE" w:rsidRPr="00927C4B" w:rsidRDefault="6C8222D2" w:rsidP="00A429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>Non-approved people (hackers) may have access to your private information</w:t>
      </w:r>
      <w:r w:rsidR="75239A85" w:rsidRPr="06FA331A">
        <w:rPr>
          <w:rFonts w:ascii="Arial" w:hAnsi="Arial" w:cs="Arial"/>
          <w:sz w:val="28"/>
          <w:szCs w:val="28"/>
        </w:rPr>
        <w:t>.</w:t>
      </w:r>
      <w:r w:rsidR="5C5CCE93" w:rsidRPr="06FA331A">
        <w:rPr>
          <w:rFonts w:ascii="Arial" w:hAnsi="Arial" w:cs="Arial"/>
          <w:sz w:val="28"/>
          <w:szCs w:val="28"/>
        </w:rPr>
        <w:t xml:space="preserve"> House of Ruth Maryland has taken every precaution to ensure this does not happen, but it is </w:t>
      </w:r>
      <w:r w:rsidR="4964CDAA" w:rsidRPr="06FA331A">
        <w:rPr>
          <w:rFonts w:ascii="Arial" w:hAnsi="Arial" w:cs="Arial"/>
          <w:sz w:val="28"/>
          <w:szCs w:val="28"/>
        </w:rPr>
        <w:t xml:space="preserve">still </w:t>
      </w:r>
      <w:r w:rsidR="5C5CCE93" w:rsidRPr="06FA331A">
        <w:rPr>
          <w:rFonts w:ascii="Arial" w:hAnsi="Arial" w:cs="Arial"/>
          <w:sz w:val="28"/>
          <w:szCs w:val="28"/>
        </w:rPr>
        <w:t>a possibility.</w:t>
      </w:r>
    </w:p>
    <w:p w14:paraId="338631B7" w14:textId="654348F3" w:rsidR="00CA0FFE" w:rsidRPr="00927C4B" w:rsidRDefault="00CA0FFE" w:rsidP="00E06A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>Computer</w:t>
      </w:r>
      <w:r w:rsidR="7B8AA42C" w:rsidRPr="06FA331A">
        <w:rPr>
          <w:rFonts w:ascii="Arial" w:hAnsi="Arial" w:cs="Arial"/>
          <w:sz w:val="28"/>
          <w:szCs w:val="28"/>
        </w:rPr>
        <w:t>s</w:t>
      </w:r>
      <w:r w:rsidRPr="06FA331A">
        <w:rPr>
          <w:rFonts w:ascii="Arial" w:hAnsi="Arial" w:cs="Arial"/>
          <w:sz w:val="28"/>
          <w:szCs w:val="28"/>
        </w:rPr>
        <w:t xml:space="preserve"> or smartphone</w:t>
      </w:r>
      <w:r w:rsidR="2B497413" w:rsidRPr="06FA331A">
        <w:rPr>
          <w:rFonts w:ascii="Arial" w:hAnsi="Arial" w:cs="Arial"/>
          <w:sz w:val="28"/>
          <w:szCs w:val="28"/>
        </w:rPr>
        <w:t>s</w:t>
      </w:r>
      <w:r w:rsidR="3E709904" w:rsidRPr="06FA331A">
        <w:rPr>
          <w:rFonts w:ascii="Arial" w:hAnsi="Arial" w:cs="Arial"/>
          <w:sz w:val="28"/>
          <w:szCs w:val="28"/>
        </w:rPr>
        <w:t xml:space="preserve"> </w:t>
      </w:r>
      <w:r w:rsidRPr="06FA331A">
        <w:rPr>
          <w:rFonts w:ascii="Arial" w:hAnsi="Arial" w:cs="Arial"/>
          <w:sz w:val="28"/>
          <w:szCs w:val="28"/>
        </w:rPr>
        <w:t>can have sudden failures, or local power services can go out.</w:t>
      </w:r>
    </w:p>
    <w:p w14:paraId="3E2E1964" w14:textId="72C970ED" w:rsidR="00CA0FFE" w:rsidRPr="00927C4B" w:rsidRDefault="00CA0FFE" w:rsidP="00EF2B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 xml:space="preserve">There may be additional benefits and risks to </w:t>
      </w:r>
      <w:r w:rsidR="3D3D40E2" w:rsidRPr="06FA331A">
        <w:rPr>
          <w:rFonts w:ascii="Arial" w:hAnsi="Arial" w:cs="Arial"/>
          <w:sz w:val="28"/>
          <w:szCs w:val="28"/>
        </w:rPr>
        <w:t>attending virtual group</w:t>
      </w:r>
      <w:r w:rsidR="22EBAB5E" w:rsidRPr="06FA331A">
        <w:rPr>
          <w:rFonts w:ascii="Arial" w:hAnsi="Arial" w:cs="Arial"/>
          <w:sz w:val="28"/>
          <w:szCs w:val="28"/>
        </w:rPr>
        <w:t>s that are not within our control.</w:t>
      </w:r>
    </w:p>
    <w:p w14:paraId="0990D7FD" w14:textId="77777777" w:rsidR="00265BDA" w:rsidRPr="00927C4B" w:rsidRDefault="00265BDA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4BAC367" w14:textId="53AD3E82" w:rsidR="00CA0FFE" w:rsidRPr="00927C4B" w:rsidRDefault="115AC58F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6FA331A">
        <w:rPr>
          <w:rFonts w:ascii="Arial" w:hAnsi="Arial" w:cs="Arial"/>
          <w:b/>
          <w:bCs/>
          <w:sz w:val="28"/>
          <w:szCs w:val="28"/>
        </w:rPr>
        <w:t xml:space="preserve">Will Virtual Groups Work </w:t>
      </w:r>
      <w:r w:rsidR="71929C64" w:rsidRPr="06FA331A">
        <w:rPr>
          <w:rFonts w:ascii="Arial" w:hAnsi="Arial" w:cs="Arial"/>
          <w:b/>
          <w:bCs/>
          <w:sz w:val="28"/>
          <w:szCs w:val="28"/>
        </w:rPr>
        <w:t>f</w:t>
      </w:r>
      <w:r w:rsidRPr="06FA331A">
        <w:rPr>
          <w:rFonts w:ascii="Arial" w:hAnsi="Arial" w:cs="Arial"/>
          <w:b/>
          <w:bCs/>
          <w:sz w:val="28"/>
          <w:szCs w:val="28"/>
        </w:rPr>
        <w:t>or Me?</w:t>
      </w:r>
    </w:p>
    <w:p w14:paraId="26CD7CA2" w14:textId="1870D14D" w:rsidR="3433A7A1" w:rsidRDefault="3433A7A1" w:rsidP="06FA33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6FA331A">
        <w:rPr>
          <w:rFonts w:ascii="Arial" w:hAnsi="Arial" w:cs="Arial"/>
          <w:sz w:val="28"/>
          <w:szCs w:val="28"/>
        </w:rPr>
        <w:t>Virtual groups</w:t>
      </w:r>
      <w:r w:rsidR="00CA0FFE" w:rsidRPr="06FA331A">
        <w:rPr>
          <w:rFonts w:ascii="Arial" w:hAnsi="Arial" w:cs="Arial"/>
          <w:sz w:val="28"/>
          <w:szCs w:val="28"/>
        </w:rPr>
        <w:t xml:space="preserve"> </w:t>
      </w:r>
      <w:r w:rsidR="7D49F663" w:rsidRPr="06FA331A">
        <w:rPr>
          <w:rFonts w:ascii="Arial" w:hAnsi="Arial" w:cs="Arial"/>
          <w:sz w:val="28"/>
          <w:szCs w:val="28"/>
        </w:rPr>
        <w:t>may</w:t>
      </w:r>
      <w:r w:rsidR="00265BDA" w:rsidRPr="06FA331A">
        <w:rPr>
          <w:rFonts w:ascii="Arial" w:hAnsi="Arial" w:cs="Arial"/>
          <w:sz w:val="28"/>
          <w:szCs w:val="28"/>
        </w:rPr>
        <w:t xml:space="preserve"> </w:t>
      </w:r>
      <w:r w:rsidR="00CA0FFE" w:rsidRPr="06FA331A">
        <w:rPr>
          <w:rFonts w:ascii="Arial" w:hAnsi="Arial" w:cs="Arial"/>
          <w:sz w:val="28"/>
          <w:szCs w:val="28"/>
        </w:rPr>
        <w:t xml:space="preserve">not </w:t>
      </w:r>
      <w:r w:rsidR="72F98890" w:rsidRPr="06FA331A">
        <w:rPr>
          <w:rFonts w:ascii="Arial" w:hAnsi="Arial" w:cs="Arial"/>
          <w:sz w:val="28"/>
          <w:szCs w:val="28"/>
        </w:rPr>
        <w:t xml:space="preserve">be </w:t>
      </w:r>
      <w:r w:rsidR="00CA0FFE" w:rsidRPr="06FA331A">
        <w:rPr>
          <w:rFonts w:ascii="Arial" w:hAnsi="Arial" w:cs="Arial"/>
          <w:sz w:val="28"/>
          <w:szCs w:val="28"/>
        </w:rPr>
        <w:t xml:space="preserve">a good fit for every person. Please talk to your </w:t>
      </w:r>
      <w:r w:rsidR="00927C4B" w:rsidRPr="06FA331A">
        <w:rPr>
          <w:rFonts w:ascii="Arial" w:hAnsi="Arial" w:cs="Arial"/>
          <w:sz w:val="28"/>
          <w:szCs w:val="28"/>
        </w:rPr>
        <w:t>facilitators</w:t>
      </w:r>
      <w:r w:rsidR="00CA0FFE" w:rsidRPr="06FA331A">
        <w:rPr>
          <w:rFonts w:ascii="Arial" w:hAnsi="Arial" w:cs="Arial"/>
          <w:sz w:val="28"/>
          <w:szCs w:val="28"/>
        </w:rPr>
        <w:t xml:space="preserve"> if you find </w:t>
      </w:r>
      <w:r w:rsidR="46ACA7F0" w:rsidRPr="06FA331A">
        <w:rPr>
          <w:rFonts w:ascii="Arial" w:hAnsi="Arial" w:cs="Arial"/>
          <w:sz w:val="28"/>
          <w:szCs w:val="28"/>
        </w:rPr>
        <w:t>virtual groups</w:t>
      </w:r>
      <w:r w:rsidR="00CA0FFE" w:rsidRPr="06FA331A">
        <w:rPr>
          <w:rFonts w:ascii="Arial" w:hAnsi="Arial" w:cs="Arial"/>
          <w:sz w:val="28"/>
          <w:szCs w:val="28"/>
        </w:rPr>
        <w:t xml:space="preserve"> so difficult to</w:t>
      </w:r>
      <w:r w:rsidR="00265BDA" w:rsidRPr="06FA331A">
        <w:rPr>
          <w:rFonts w:ascii="Arial" w:hAnsi="Arial" w:cs="Arial"/>
          <w:sz w:val="28"/>
          <w:szCs w:val="28"/>
        </w:rPr>
        <w:t xml:space="preserve"> </w:t>
      </w:r>
      <w:r w:rsidR="00CA0FFE" w:rsidRPr="06FA331A">
        <w:rPr>
          <w:rFonts w:ascii="Arial" w:hAnsi="Arial" w:cs="Arial"/>
          <w:sz w:val="28"/>
          <w:szCs w:val="28"/>
        </w:rPr>
        <w:t xml:space="preserve">use that it distracts from the services being provided, or if there are any other reasons why </w:t>
      </w:r>
      <w:r w:rsidR="49D40640" w:rsidRPr="06FA331A">
        <w:rPr>
          <w:rFonts w:ascii="Arial" w:hAnsi="Arial" w:cs="Arial"/>
          <w:sz w:val="28"/>
          <w:szCs w:val="28"/>
        </w:rPr>
        <w:t>attending groups online</w:t>
      </w:r>
      <w:r w:rsidR="00265BDA" w:rsidRPr="06FA331A">
        <w:rPr>
          <w:rFonts w:ascii="Arial" w:hAnsi="Arial" w:cs="Arial"/>
          <w:sz w:val="28"/>
          <w:szCs w:val="28"/>
        </w:rPr>
        <w:t xml:space="preserve"> is difficult for you. </w:t>
      </w:r>
      <w:r w:rsidR="006C7DEA" w:rsidRPr="06FA331A">
        <w:rPr>
          <w:rFonts w:ascii="Arial" w:hAnsi="Arial" w:cs="Arial"/>
          <w:sz w:val="28"/>
          <w:szCs w:val="28"/>
        </w:rPr>
        <w:t>We want to work with you to provide the best service</w:t>
      </w:r>
      <w:r w:rsidR="3149432A" w:rsidRPr="06FA331A">
        <w:rPr>
          <w:rFonts w:ascii="Arial" w:hAnsi="Arial" w:cs="Arial"/>
          <w:sz w:val="28"/>
          <w:szCs w:val="28"/>
        </w:rPr>
        <w:t xml:space="preserve"> at this time</w:t>
      </w:r>
      <w:r w:rsidR="006C7DEA" w:rsidRPr="06FA331A">
        <w:rPr>
          <w:rFonts w:ascii="Arial" w:hAnsi="Arial" w:cs="Arial"/>
          <w:sz w:val="28"/>
          <w:szCs w:val="28"/>
        </w:rPr>
        <w:t xml:space="preserve">. </w:t>
      </w:r>
      <w:r w:rsidR="00CA0FFE" w:rsidRPr="06FA331A">
        <w:rPr>
          <w:rFonts w:ascii="Arial" w:hAnsi="Arial" w:cs="Arial"/>
          <w:sz w:val="28"/>
          <w:szCs w:val="28"/>
        </w:rPr>
        <w:t xml:space="preserve">You also have a right to stop </w:t>
      </w:r>
      <w:r w:rsidR="5E86CAC4" w:rsidRPr="06FA331A">
        <w:rPr>
          <w:rFonts w:ascii="Arial" w:hAnsi="Arial" w:cs="Arial"/>
          <w:sz w:val="28"/>
          <w:szCs w:val="28"/>
        </w:rPr>
        <w:t>attending virtual groups</w:t>
      </w:r>
      <w:r w:rsidR="00CA0FFE" w:rsidRPr="06FA331A">
        <w:rPr>
          <w:rFonts w:ascii="Arial" w:hAnsi="Arial" w:cs="Arial"/>
          <w:sz w:val="28"/>
          <w:szCs w:val="28"/>
        </w:rPr>
        <w:t xml:space="preserve"> at any tim</w:t>
      </w:r>
      <w:r w:rsidR="583E8C63" w:rsidRPr="06FA331A">
        <w:rPr>
          <w:rFonts w:ascii="Arial" w:hAnsi="Arial" w:cs="Arial"/>
          <w:sz w:val="28"/>
          <w:szCs w:val="28"/>
        </w:rPr>
        <w:t>e.</w:t>
      </w:r>
      <w:r w:rsidR="0C6D0C4C" w:rsidRPr="06FA331A">
        <w:rPr>
          <w:rFonts w:ascii="Arial" w:hAnsi="Arial" w:cs="Arial"/>
          <w:sz w:val="28"/>
          <w:szCs w:val="28"/>
        </w:rPr>
        <w:t xml:space="preserve"> If you choose to stop attending virtual groups, you will be expected to complete your group sessions in-person, when that resumes.</w:t>
      </w:r>
    </w:p>
    <w:p w14:paraId="49DC3788" w14:textId="77777777" w:rsidR="00D2455D" w:rsidRPr="00927C4B" w:rsidRDefault="00D2455D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618628" w14:textId="33ABD202" w:rsidR="3B5C8326" w:rsidRDefault="3B5C8326" w:rsidP="06FA331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6FA331A">
        <w:rPr>
          <w:rFonts w:ascii="Arial" w:hAnsi="Arial" w:cs="Arial"/>
          <w:b/>
          <w:bCs/>
          <w:sz w:val="28"/>
          <w:szCs w:val="28"/>
        </w:rPr>
        <w:t>Your Virtual Group Experience</w:t>
      </w:r>
    </w:p>
    <w:p w14:paraId="013057C5" w14:textId="10603D5D" w:rsidR="00CA0FFE" w:rsidRPr="00927C4B" w:rsidRDefault="00CA0FFE" w:rsidP="00D245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>You will be responsible for creating a safe and confidential space during sessions.</w:t>
      </w:r>
      <w:r w:rsidR="00D2455D" w:rsidRPr="00927C4B">
        <w:rPr>
          <w:rFonts w:ascii="Arial" w:hAnsi="Arial" w:cs="Arial"/>
          <w:sz w:val="28"/>
          <w:szCs w:val="28"/>
        </w:rPr>
        <w:t xml:space="preserve"> </w:t>
      </w:r>
    </w:p>
    <w:p w14:paraId="36A3C7E8" w14:textId="7821FCCF" w:rsidR="00D2455D" w:rsidRPr="00927C4B" w:rsidRDefault="00D2455D" w:rsidP="007977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 xml:space="preserve">You should use a space that is free of other people. It should also be difficult or impossible for people outside the space to see or hear your interactions with your </w:t>
      </w:r>
      <w:r w:rsidR="00927C4B" w:rsidRPr="00927C4B">
        <w:rPr>
          <w:rFonts w:ascii="Arial" w:hAnsi="Arial" w:cs="Arial"/>
          <w:sz w:val="28"/>
          <w:szCs w:val="28"/>
        </w:rPr>
        <w:t>group</w:t>
      </w:r>
      <w:r w:rsidRPr="00927C4B">
        <w:rPr>
          <w:rFonts w:ascii="Arial" w:hAnsi="Arial" w:cs="Arial"/>
          <w:sz w:val="28"/>
          <w:szCs w:val="28"/>
        </w:rPr>
        <w:t xml:space="preserve"> during the session. If you are unsure of how to do this, please ask your</w:t>
      </w:r>
    </w:p>
    <w:p w14:paraId="155A2FC2" w14:textId="72F6A37B" w:rsidR="00927C4B" w:rsidRPr="00927C4B" w:rsidRDefault="00927C4B" w:rsidP="00927C4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27C4B">
        <w:rPr>
          <w:rFonts w:ascii="Arial" w:hAnsi="Arial" w:cs="Arial"/>
          <w:sz w:val="28"/>
          <w:szCs w:val="28"/>
        </w:rPr>
        <w:t>facilitators</w:t>
      </w:r>
      <w:proofErr w:type="gramEnd"/>
      <w:r w:rsidR="00D2455D" w:rsidRPr="00927C4B">
        <w:rPr>
          <w:rFonts w:ascii="Arial" w:hAnsi="Arial" w:cs="Arial"/>
          <w:sz w:val="28"/>
          <w:szCs w:val="28"/>
        </w:rPr>
        <w:t xml:space="preserve"> for assistance.</w:t>
      </w:r>
    </w:p>
    <w:p w14:paraId="3FC73AC3" w14:textId="77777777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9261BB0" w14:textId="17D90F06" w:rsidR="00CA0FFE" w:rsidRPr="00927C4B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6FA331A">
        <w:rPr>
          <w:rFonts w:ascii="Arial" w:hAnsi="Arial" w:cs="Arial"/>
          <w:b/>
          <w:bCs/>
          <w:sz w:val="28"/>
          <w:szCs w:val="28"/>
        </w:rPr>
        <w:lastRenderedPageBreak/>
        <w:t>Recordings</w:t>
      </w:r>
      <w:r w:rsidR="52D72962" w:rsidRPr="06FA331A">
        <w:rPr>
          <w:rFonts w:ascii="Arial" w:hAnsi="Arial" w:cs="Arial"/>
          <w:b/>
          <w:bCs/>
          <w:sz w:val="28"/>
          <w:szCs w:val="28"/>
        </w:rPr>
        <w:t xml:space="preserve"> &amp; Confidentiality</w:t>
      </w:r>
    </w:p>
    <w:p w14:paraId="73774B73" w14:textId="5F24A74B" w:rsidR="000B4EDD" w:rsidRPr="00927C4B" w:rsidRDefault="00927C4B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You will not record any group sessions. If you are caught recording, you will automatically be terminated from the program. </w:t>
      </w:r>
    </w:p>
    <w:p w14:paraId="26010867" w14:textId="5F24A74B" w:rsidR="000B4EDD" w:rsidRPr="00927C4B" w:rsidRDefault="00927C4B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3CA15BCB" w14:textId="3ED5F522" w:rsidR="799ACC9A" w:rsidRDefault="799ACC9A" w:rsidP="06FA331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6FA331A">
        <w:rPr>
          <w:rFonts w:ascii="Arial" w:eastAsia="Arial" w:hAnsi="Arial" w:cs="Arial"/>
          <w:sz w:val="28"/>
          <w:szCs w:val="28"/>
        </w:rPr>
        <w:t>I confirm that I have read and understand the Virtual Groups Consent policies</w:t>
      </w:r>
      <w:r w:rsidR="396C4F1B" w:rsidRPr="06FA331A">
        <w:rPr>
          <w:rFonts w:ascii="Arial" w:eastAsia="Arial" w:hAnsi="Arial" w:cs="Arial"/>
          <w:sz w:val="28"/>
          <w:szCs w:val="28"/>
        </w:rPr>
        <w:t>,</w:t>
      </w:r>
      <w:r w:rsidRPr="06FA331A">
        <w:rPr>
          <w:rFonts w:ascii="Arial" w:eastAsia="Arial" w:hAnsi="Arial" w:cs="Arial"/>
          <w:sz w:val="28"/>
          <w:szCs w:val="28"/>
        </w:rPr>
        <w:t xml:space="preserve"> and agree to these terms.</w:t>
      </w:r>
      <w:r w:rsidR="3C741E40" w:rsidRPr="06FA331A">
        <w:rPr>
          <w:rFonts w:ascii="Arial" w:eastAsia="Arial" w:hAnsi="Arial" w:cs="Arial"/>
          <w:sz w:val="28"/>
          <w:szCs w:val="28"/>
        </w:rPr>
        <w:t xml:space="preserve">  I understand that if I do not agree to these terms</w:t>
      </w:r>
      <w:r w:rsidR="746F1548" w:rsidRPr="06FA331A">
        <w:rPr>
          <w:rFonts w:ascii="Arial" w:eastAsia="Arial" w:hAnsi="Arial" w:cs="Arial"/>
          <w:sz w:val="28"/>
          <w:szCs w:val="28"/>
        </w:rPr>
        <w:t>,</w:t>
      </w:r>
      <w:r w:rsidR="3C741E40" w:rsidRPr="06FA331A">
        <w:rPr>
          <w:rFonts w:ascii="Arial" w:eastAsia="Arial" w:hAnsi="Arial" w:cs="Arial"/>
          <w:sz w:val="28"/>
          <w:szCs w:val="28"/>
        </w:rPr>
        <w:t xml:space="preserve"> I will not be able to participate in virtual groups.</w:t>
      </w:r>
    </w:p>
    <w:p w14:paraId="12E998FC" w14:textId="2F68CE87" w:rsidR="06FA331A" w:rsidRDefault="06FA331A" w:rsidP="06FA331A">
      <w:pPr>
        <w:spacing w:after="0" w:line="240" w:lineRule="auto"/>
        <w:rPr>
          <w:rStyle w:val="eop"/>
          <w:rFonts w:ascii="Arial" w:hAnsi="Arial" w:cs="Arial"/>
          <w:color w:val="000000" w:themeColor="text1"/>
          <w:sz w:val="28"/>
          <w:szCs w:val="28"/>
        </w:rPr>
      </w:pPr>
    </w:p>
    <w:p w14:paraId="10AC2C9D" w14:textId="77777777" w:rsidR="000F3369" w:rsidRP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8380756" w14:textId="77777777" w:rsid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>____________________________</w:t>
      </w:r>
    </w:p>
    <w:p w14:paraId="62954E79" w14:textId="6B084B27" w:rsidR="000F3369" w:rsidRP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>Client’s name</w:t>
      </w:r>
    </w:p>
    <w:p w14:paraId="14F05552" w14:textId="77777777" w:rsidR="000F3369" w:rsidRP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509D2E7" w14:textId="6B86EC02" w:rsidR="000F3369" w:rsidRP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>_________________________</w:t>
      </w:r>
      <w:r w:rsidR="00927C4B">
        <w:rPr>
          <w:rFonts w:ascii="Arial" w:hAnsi="Arial" w:cs="Arial"/>
          <w:sz w:val="28"/>
          <w:szCs w:val="28"/>
        </w:rPr>
        <w:t>___</w:t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  <w:t>_____________________</w:t>
      </w:r>
    </w:p>
    <w:p w14:paraId="14ECEE1E" w14:textId="3A2CADCE" w:rsidR="000F3369" w:rsidRP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 xml:space="preserve">Client’s </w:t>
      </w:r>
      <w:r w:rsidR="7EE284F2" w:rsidRPr="00927C4B">
        <w:rPr>
          <w:rFonts w:ascii="Arial" w:hAnsi="Arial" w:cs="Arial"/>
          <w:sz w:val="28"/>
          <w:szCs w:val="28"/>
        </w:rPr>
        <w:t>S</w:t>
      </w:r>
      <w:r w:rsidRPr="00927C4B">
        <w:rPr>
          <w:rFonts w:ascii="Arial" w:hAnsi="Arial" w:cs="Arial"/>
          <w:sz w:val="28"/>
          <w:szCs w:val="28"/>
        </w:rPr>
        <w:t>ignature</w:t>
      </w:r>
      <w:r w:rsidR="626F8D5E" w:rsidRPr="00927C4B">
        <w:rPr>
          <w:rFonts w:ascii="Arial" w:hAnsi="Arial" w:cs="Arial"/>
          <w:sz w:val="28"/>
          <w:szCs w:val="28"/>
        </w:rPr>
        <w:t xml:space="preserve">                                     </w:t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ab/>
        <w:t>Date</w:t>
      </w:r>
    </w:p>
    <w:p w14:paraId="6077B4A9" w14:textId="77777777" w:rsidR="000F3369" w:rsidRP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B5AA756" w14:textId="77777777" w:rsidR="000F3369" w:rsidRPr="00927C4B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FD27652" w14:textId="32190ABA" w:rsidR="000F3369" w:rsidRPr="00927C4B" w:rsidRDefault="000F3369" w:rsidP="000F3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>____________________________</w:t>
      </w:r>
      <w:r w:rsidRPr="00927C4B">
        <w:rPr>
          <w:rFonts w:ascii="Arial" w:hAnsi="Arial" w:cs="Arial"/>
          <w:sz w:val="28"/>
          <w:szCs w:val="28"/>
        </w:rPr>
        <w:tab/>
      </w:r>
      <w:r w:rsidR="00927C4B">
        <w:rPr>
          <w:rFonts w:ascii="Arial" w:hAnsi="Arial" w:cs="Arial"/>
          <w:sz w:val="28"/>
          <w:szCs w:val="28"/>
        </w:rPr>
        <w:tab/>
      </w:r>
      <w:r w:rsidRPr="00927C4B">
        <w:rPr>
          <w:rFonts w:ascii="Arial" w:hAnsi="Arial" w:cs="Arial"/>
          <w:sz w:val="28"/>
          <w:szCs w:val="28"/>
        </w:rPr>
        <w:t>_____________________</w:t>
      </w:r>
    </w:p>
    <w:p w14:paraId="1811E6CE" w14:textId="5BD13345" w:rsidR="000F3369" w:rsidRPr="00927C4B" w:rsidRDefault="6F38FB92" w:rsidP="000F3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27C4B">
        <w:rPr>
          <w:rFonts w:ascii="Arial" w:hAnsi="Arial" w:cs="Arial"/>
          <w:sz w:val="28"/>
          <w:szCs w:val="28"/>
        </w:rPr>
        <w:t>Staff</w:t>
      </w:r>
      <w:r w:rsidR="000F3369" w:rsidRPr="00927C4B">
        <w:rPr>
          <w:rFonts w:ascii="Arial" w:hAnsi="Arial" w:cs="Arial"/>
          <w:sz w:val="28"/>
          <w:szCs w:val="28"/>
        </w:rPr>
        <w:t xml:space="preserve"> </w:t>
      </w:r>
      <w:r w:rsidR="21ECE57A" w:rsidRPr="00927C4B">
        <w:rPr>
          <w:rFonts w:ascii="Arial" w:hAnsi="Arial" w:cs="Arial"/>
          <w:sz w:val="28"/>
          <w:szCs w:val="28"/>
        </w:rPr>
        <w:t>S</w:t>
      </w:r>
      <w:r w:rsidR="000F3369" w:rsidRPr="00927C4B">
        <w:rPr>
          <w:rFonts w:ascii="Arial" w:hAnsi="Arial" w:cs="Arial"/>
          <w:sz w:val="28"/>
          <w:szCs w:val="28"/>
        </w:rPr>
        <w:t>ignature</w:t>
      </w:r>
      <w:r w:rsidR="082F0964" w:rsidRPr="00927C4B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0F3369" w:rsidRPr="00927C4B">
        <w:rPr>
          <w:rFonts w:ascii="Arial" w:hAnsi="Arial" w:cs="Arial"/>
          <w:sz w:val="28"/>
          <w:szCs w:val="28"/>
        </w:rPr>
        <w:tab/>
      </w:r>
      <w:r w:rsidR="000F3369" w:rsidRPr="00927C4B">
        <w:rPr>
          <w:rFonts w:ascii="Arial" w:hAnsi="Arial" w:cs="Arial"/>
          <w:sz w:val="28"/>
          <w:szCs w:val="28"/>
        </w:rPr>
        <w:tab/>
      </w:r>
      <w:r w:rsidR="000F3369" w:rsidRPr="00927C4B">
        <w:rPr>
          <w:rFonts w:ascii="Arial" w:hAnsi="Arial" w:cs="Arial"/>
          <w:sz w:val="28"/>
          <w:szCs w:val="28"/>
        </w:rPr>
        <w:tab/>
      </w:r>
      <w:r w:rsidR="000F3369" w:rsidRPr="00927C4B">
        <w:rPr>
          <w:rFonts w:ascii="Arial" w:hAnsi="Arial" w:cs="Arial"/>
          <w:sz w:val="28"/>
          <w:szCs w:val="28"/>
        </w:rPr>
        <w:tab/>
      </w:r>
      <w:r w:rsidR="000F3369" w:rsidRPr="00927C4B">
        <w:rPr>
          <w:rFonts w:ascii="Arial" w:hAnsi="Arial" w:cs="Arial"/>
          <w:sz w:val="28"/>
          <w:szCs w:val="28"/>
        </w:rPr>
        <w:tab/>
      </w:r>
      <w:r w:rsidR="000F3369" w:rsidRPr="00927C4B">
        <w:rPr>
          <w:rFonts w:ascii="Arial" w:hAnsi="Arial" w:cs="Arial"/>
          <w:sz w:val="28"/>
          <w:szCs w:val="28"/>
        </w:rPr>
        <w:tab/>
      </w:r>
      <w:r w:rsidR="000F3369" w:rsidRPr="00927C4B">
        <w:rPr>
          <w:rFonts w:ascii="Arial" w:hAnsi="Arial" w:cs="Arial"/>
          <w:sz w:val="28"/>
          <w:szCs w:val="28"/>
        </w:rPr>
        <w:tab/>
        <w:t>Date</w:t>
      </w:r>
    </w:p>
    <w:p w14:paraId="26C7E329" w14:textId="010079FE" w:rsidR="000F3369" w:rsidRPr="00927C4B" w:rsidRDefault="000F3369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0F3369" w:rsidRPr="00927C4B" w:rsidSect="000B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F15"/>
    <w:multiLevelType w:val="hybridMultilevel"/>
    <w:tmpl w:val="5B960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D97"/>
    <w:multiLevelType w:val="hybridMultilevel"/>
    <w:tmpl w:val="B01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4D7"/>
    <w:multiLevelType w:val="hybridMultilevel"/>
    <w:tmpl w:val="2CAAE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30FA5"/>
    <w:multiLevelType w:val="hybridMultilevel"/>
    <w:tmpl w:val="E2800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390A"/>
    <w:multiLevelType w:val="hybridMultilevel"/>
    <w:tmpl w:val="B896E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349"/>
    <w:multiLevelType w:val="hybridMultilevel"/>
    <w:tmpl w:val="F2625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4719"/>
    <w:multiLevelType w:val="hybridMultilevel"/>
    <w:tmpl w:val="89CCE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340C3"/>
    <w:multiLevelType w:val="hybridMultilevel"/>
    <w:tmpl w:val="0C44D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419C"/>
    <w:multiLevelType w:val="hybridMultilevel"/>
    <w:tmpl w:val="74F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E"/>
    <w:rsid w:val="0004539D"/>
    <w:rsid w:val="000B2FBA"/>
    <w:rsid w:val="000B4EDD"/>
    <w:rsid w:val="000F3369"/>
    <w:rsid w:val="00265BDA"/>
    <w:rsid w:val="00470B87"/>
    <w:rsid w:val="00574B0F"/>
    <w:rsid w:val="006C7DEA"/>
    <w:rsid w:val="0074841F"/>
    <w:rsid w:val="00927C4B"/>
    <w:rsid w:val="00CA0FFE"/>
    <w:rsid w:val="00D22AFC"/>
    <w:rsid w:val="00D2455D"/>
    <w:rsid w:val="02122E89"/>
    <w:rsid w:val="02A84E93"/>
    <w:rsid w:val="06FA331A"/>
    <w:rsid w:val="07D1385E"/>
    <w:rsid w:val="082F0964"/>
    <w:rsid w:val="0B0492F1"/>
    <w:rsid w:val="0BAA2842"/>
    <w:rsid w:val="0C6D0C4C"/>
    <w:rsid w:val="0CA87C98"/>
    <w:rsid w:val="0DA26B09"/>
    <w:rsid w:val="0E4E712F"/>
    <w:rsid w:val="0E97C4BA"/>
    <w:rsid w:val="0EEE9473"/>
    <w:rsid w:val="1125C7C7"/>
    <w:rsid w:val="115AC58F"/>
    <w:rsid w:val="1294D000"/>
    <w:rsid w:val="13066858"/>
    <w:rsid w:val="1313EF6C"/>
    <w:rsid w:val="14E67165"/>
    <w:rsid w:val="15398872"/>
    <w:rsid w:val="158FB999"/>
    <w:rsid w:val="15CD2DD0"/>
    <w:rsid w:val="174B4100"/>
    <w:rsid w:val="178AA724"/>
    <w:rsid w:val="18B55862"/>
    <w:rsid w:val="19FED86F"/>
    <w:rsid w:val="1A9CF943"/>
    <w:rsid w:val="1CAD52C5"/>
    <w:rsid w:val="1D7DD4D3"/>
    <w:rsid w:val="21ECE57A"/>
    <w:rsid w:val="2266230D"/>
    <w:rsid w:val="22EBAB5E"/>
    <w:rsid w:val="24774B3D"/>
    <w:rsid w:val="262A4F16"/>
    <w:rsid w:val="26342318"/>
    <w:rsid w:val="26FCD01E"/>
    <w:rsid w:val="2726E739"/>
    <w:rsid w:val="2A9ADC3E"/>
    <w:rsid w:val="2B497413"/>
    <w:rsid w:val="2C96B315"/>
    <w:rsid w:val="3149432A"/>
    <w:rsid w:val="3433A7A1"/>
    <w:rsid w:val="368A155C"/>
    <w:rsid w:val="36F4FB3E"/>
    <w:rsid w:val="36FC4DEE"/>
    <w:rsid w:val="376FE51C"/>
    <w:rsid w:val="37CB2142"/>
    <w:rsid w:val="396C4F1B"/>
    <w:rsid w:val="39F1BB34"/>
    <w:rsid w:val="3B09214F"/>
    <w:rsid w:val="3B5C8326"/>
    <w:rsid w:val="3BEDB64F"/>
    <w:rsid w:val="3C741E40"/>
    <w:rsid w:val="3CC3D543"/>
    <w:rsid w:val="3CDEF9FC"/>
    <w:rsid w:val="3D3D40E2"/>
    <w:rsid w:val="3D7317EB"/>
    <w:rsid w:val="3DB2FAB9"/>
    <w:rsid w:val="3DBB4315"/>
    <w:rsid w:val="3E06562E"/>
    <w:rsid w:val="3E45DB11"/>
    <w:rsid w:val="3E709904"/>
    <w:rsid w:val="3EC46FBF"/>
    <w:rsid w:val="417861AB"/>
    <w:rsid w:val="41F1316D"/>
    <w:rsid w:val="428FA765"/>
    <w:rsid w:val="43728F9F"/>
    <w:rsid w:val="43C960E3"/>
    <w:rsid w:val="44349AC1"/>
    <w:rsid w:val="46ACA7F0"/>
    <w:rsid w:val="47F4792C"/>
    <w:rsid w:val="481D10A4"/>
    <w:rsid w:val="4946AFA5"/>
    <w:rsid w:val="4964CDAA"/>
    <w:rsid w:val="49972CEA"/>
    <w:rsid w:val="49D40640"/>
    <w:rsid w:val="4AE21C5F"/>
    <w:rsid w:val="4AEA189E"/>
    <w:rsid w:val="4B725E7C"/>
    <w:rsid w:val="4BB5AFB7"/>
    <w:rsid w:val="4BDA0C9C"/>
    <w:rsid w:val="4C98B08E"/>
    <w:rsid w:val="4D24A365"/>
    <w:rsid w:val="4FD0C311"/>
    <w:rsid w:val="51AD2D6C"/>
    <w:rsid w:val="522BB7B6"/>
    <w:rsid w:val="52B1A5AA"/>
    <w:rsid w:val="52B8D560"/>
    <w:rsid w:val="52D72962"/>
    <w:rsid w:val="5393ABB9"/>
    <w:rsid w:val="56B06C23"/>
    <w:rsid w:val="573A905B"/>
    <w:rsid w:val="574362DD"/>
    <w:rsid w:val="57E5737D"/>
    <w:rsid w:val="583E8C63"/>
    <w:rsid w:val="5A7A2D18"/>
    <w:rsid w:val="5C4C0EB5"/>
    <w:rsid w:val="5C5CCE93"/>
    <w:rsid w:val="5D892A50"/>
    <w:rsid w:val="5E86CAC4"/>
    <w:rsid w:val="5F4C751B"/>
    <w:rsid w:val="60ECACC5"/>
    <w:rsid w:val="62596512"/>
    <w:rsid w:val="626F8D5E"/>
    <w:rsid w:val="630925CD"/>
    <w:rsid w:val="63A66626"/>
    <w:rsid w:val="64035CEC"/>
    <w:rsid w:val="649BA3B0"/>
    <w:rsid w:val="659C4EDA"/>
    <w:rsid w:val="6796647F"/>
    <w:rsid w:val="6A5BB89F"/>
    <w:rsid w:val="6BAA1B1F"/>
    <w:rsid w:val="6C8222D2"/>
    <w:rsid w:val="6CB6AC01"/>
    <w:rsid w:val="6E6B3E54"/>
    <w:rsid w:val="6F38FB92"/>
    <w:rsid w:val="6F5C6CFF"/>
    <w:rsid w:val="7124C670"/>
    <w:rsid w:val="71929C64"/>
    <w:rsid w:val="72AA01A5"/>
    <w:rsid w:val="72F98890"/>
    <w:rsid w:val="7374DE33"/>
    <w:rsid w:val="7453BC92"/>
    <w:rsid w:val="746F1548"/>
    <w:rsid w:val="75239A85"/>
    <w:rsid w:val="75B54E4B"/>
    <w:rsid w:val="777F4354"/>
    <w:rsid w:val="78F8E2F7"/>
    <w:rsid w:val="796075C6"/>
    <w:rsid w:val="799ACC9A"/>
    <w:rsid w:val="7A28D5A1"/>
    <w:rsid w:val="7B8AA42C"/>
    <w:rsid w:val="7D49F663"/>
    <w:rsid w:val="7E74D35C"/>
    <w:rsid w:val="7EE284F2"/>
    <w:rsid w:val="7F1536A8"/>
    <w:rsid w:val="7F181C9E"/>
    <w:rsid w:val="7F6EB82B"/>
    <w:rsid w:val="7FD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5A63"/>
  <w15:chartTrackingRefBased/>
  <w15:docId w15:val="{50B757DC-DE20-4063-A1F4-62B2D820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B0F"/>
    <w:pPr>
      <w:ind w:left="720"/>
      <w:contextualSpacing/>
    </w:pPr>
  </w:style>
  <w:style w:type="character" w:customStyle="1" w:styleId="normaltextrun">
    <w:name w:val="normaltextrun"/>
    <w:basedOn w:val="DefaultParagraphFont"/>
    <w:rsid w:val="00927C4B"/>
  </w:style>
  <w:style w:type="character" w:customStyle="1" w:styleId="eop">
    <w:name w:val="eop"/>
    <w:basedOn w:val="DefaultParagraphFont"/>
    <w:rsid w:val="0092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1C187072A5E4F83F2B7F71A063382" ma:contentTypeVersion="4" ma:contentTypeDescription="Create a new document." ma:contentTypeScope="" ma:versionID="29733df758ce7b81eb64d928d48e341f">
  <xsd:schema xmlns:xsd="http://www.w3.org/2001/XMLSchema" xmlns:xs="http://www.w3.org/2001/XMLSchema" xmlns:p="http://schemas.microsoft.com/office/2006/metadata/properties" xmlns:ns2="7915507e-6123-4002-8f74-a274162f1d79" targetNamespace="http://schemas.microsoft.com/office/2006/metadata/properties" ma:root="true" ma:fieldsID="c290bb186d152372499f8ae2aa5b8562" ns2:_="">
    <xsd:import namespace="7915507e-6123-4002-8f74-a274162f1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507e-6123-4002-8f74-a274162f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0E700-9980-4DF5-9B9D-0868499FA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FE4EF-0EAA-4DEF-9BF9-EEA28946D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5507e-6123-4002-8f74-a274162f1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DDF8D-2AE7-43BC-8471-338835FCF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may</dc:creator>
  <cp:keywords/>
  <dc:description/>
  <cp:lastModifiedBy>Jess Fournier</cp:lastModifiedBy>
  <cp:revision>2</cp:revision>
  <dcterms:created xsi:type="dcterms:W3CDTF">2020-05-06T20:15:00Z</dcterms:created>
  <dcterms:modified xsi:type="dcterms:W3CDTF">2020-05-06T20:15:00Z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0x0101002FF1C187072A5E4F83F2B7F71A063382</vt:lpwstr>
  </property>
</Properties>
</file>